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 w:rsidRPr="00607377">
        <w:rPr>
          <w:color w:val="000000"/>
          <w:sz w:val="28"/>
          <w:szCs w:val="28"/>
        </w:rPr>
        <w:t>Ростомер-1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07377">
        <w:rPr>
          <w:color w:val="000000"/>
          <w:sz w:val="28"/>
          <w:szCs w:val="28"/>
        </w:rPr>
        <w:t>есы-1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607377">
        <w:rPr>
          <w:color w:val="000000"/>
          <w:sz w:val="28"/>
          <w:szCs w:val="28"/>
        </w:rPr>
        <w:t>онометр-1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607377">
        <w:rPr>
          <w:color w:val="000000"/>
          <w:sz w:val="28"/>
          <w:szCs w:val="28"/>
        </w:rPr>
        <w:t>актерицидная лампа-1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 w:rsidRPr="00607377">
        <w:rPr>
          <w:color w:val="000000"/>
          <w:sz w:val="28"/>
          <w:szCs w:val="28"/>
        </w:rPr>
        <w:t>Кушетка-1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07377">
        <w:rPr>
          <w:color w:val="000000"/>
          <w:sz w:val="28"/>
          <w:szCs w:val="28"/>
        </w:rPr>
        <w:t>тол рабочий-1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607377">
        <w:rPr>
          <w:color w:val="000000"/>
          <w:sz w:val="28"/>
          <w:szCs w:val="28"/>
        </w:rPr>
        <w:t>каф для медикаментов-1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607377">
        <w:rPr>
          <w:color w:val="000000"/>
          <w:sz w:val="28"/>
          <w:szCs w:val="28"/>
        </w:rPr>
        <w:t>каф для документации-1</w:t>
      </w:r>
    </w:p>
    <w:p w:rsidR="00607377" w:rsidRPr="00607377" w:rsidRDefault="00607377" w:rsidP="0060737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07377">
        <w:rPr>
          <w:color w:val="000000"/>
          <w:sz w:val="28"/>
          <w:szCs w:val="28"/>
        </w:rPr>
        <w:t>тул-1</w:t>
      </w:r>
    </w:p>
    <w:p w:rsidR="003A4336" w:rsidRDefault="003A4336">
      <w:bookmarkStart w:id="0" w:name="_GoBack"/>
      <w:bookmarkEnd w:id="0"/>
    </w:p>
    <w:sectPr w:rsidR="003A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32"/>
    <w:rsid w:val="003A4336"/>
    <w:rsid w:val="00550532"/>
    <w:rsid w:val="0060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Home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2019-08-05T12:46:00Z</dcterms:created>
  <dcterms:modified xsi:type="dcterms:W3CDTF">2019-08-05T12:47:00Z</dcterms:modified>
</cp:coreProperties>
</file>